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Объявление о проведении отбора 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Министерство транспорта и дорожного хозяйства Удмуртской Республики (далее - Министерство) объявляет </w:t>
      </w:r>
      <w:r>
        <w:rPr>
          <w:rFonts w:ascii="Times New Roman" w:hAnsi="Times New Roman"/>
          <w:sz w:val="28"/>
          <w:szCs w:val="28"/>
        </w:rPr>
        <w:t xml:space="preserve">в период с 8.30 часов </w:t>
      </w:r>
      <w:r>
        <w:rPr>
          <w:rFonts w:ascii="Times New Roman" w:hAnsi="Times New Roman"/>
          <w:sz w:val="28"/>
          <w:szCs w:val="28"/>
        </w:rPr>
        <w:br/>
        <w:t xml:space="preserve">5 августа</w:t>
      </w:r>
      <w:r>
        <w:rPr>
          <w:rFonts w:ascii="Times New Roman" w:hAnsi="Times New Roman"/>
          <w:sz w:val="28"/>
          <w:szCs w:val="28"/>
        </w:rPr>
        <w:t xml:space="preserve"> 2024 года по 17.30 часов </w:t>
      </w:r>
      <w:r>
        <w:rPr>
          <w:rFonts w:ascii="Times New Roman" w:hAnsi="Times New Roman"/>
          <w:sz w:val="28"/>
          <w:szCs w:val="28"/>
        </w:rPr>
        <w:t xml:space="preserve">17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</w:t>
      </w:r>
      <w:r>
        <w:rPr>
          <w:rFonts w:ascii="Times New Roman" w:hAnsi="Times New Roman"/>
          <w:sz w:val="28"/>
          <w:szCs w:val="28"/>
        </w:rPr>
        <w:t xml:space="preserve"> 2024 года (включительно) </w:t>
      </w:r>
      <w:r>
        <w:rPr>
          <w:rFonts w:ascii="Times New Roman" w:hAnsi="Times New Roman"/>
          <w:sz w:val="28"/>
          <w:szCs w:val="28"/>
          <w:lang w:eastAsia="ru-RU"/>
        </w:rPr>
        <w:t xml:space="preserve">о приеме предложений в форме заявок на участие в отборе на право предоставления в 2024 году </w:t>
      </w:r>
      <w:r>
        <w:rPr>
          <w:rFonts w:ascii="Times New Roman" w:hAnsi="Times New Roman" w:eastAsiaTheme="minorHAnsi"/>
          <w:sz w:val="28"/>
          <w:szCs w:val="28"/>
        </w:rPr>
        <w:t xml:space="preserve">в рамках реализации государственной </w:t>
      </w:r>
      <w:hyperlink r:id="rId8" w:tooltip="https://login.consultant.ru/link/?req=doc&amp;base=RLAW053&amp;n=153869&amp;dst=113730" w:history="1">
        <w:r>
          <w:rPr>
            <w:rFonts w:ascii="Times New Roman" w:hAnsi="Times New Roman" w:eastAsiaTheme="minorHAnsi"/>
            <w:sz w:val="28"/>
            <w:szCs w:val="28"/>
          </w:rPr>
          <w:t xml:space="preserve">программы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Удмуртской Республики «Развитие транспортной системы Удмуртской Республики», утвержденной постановлением Правительства Удмуртской Республики от 16 октября 2023 года № 677 «Об ут</w:t>
      </w:r>
      <w:r>
        <w:rPr>
          <w:rFonts w:ascii="Times New Roman" w:hAnsi="Times New Roman" w:eastAsiaTheme="minorHAnsi"/>
          <w:sz w:val="28"/>
          <w:szCs w:val="28"/>
        </w:rPr>
        <w:t xml:space="preserve">верждении государственной программы Удмуртской Республики «Развитие транспортной системы Удмуртской Республики», по результатам отбора, проводимого Министерством транспорта и дорожного хозяйства Удмуртской Республики (далее - Министерство) способом запроса</w:t>
      </w:r>
      <w:r>
        <w:rPr>
          <w:rFonts w:ascii="Times New Roman" w:hAnsi="Times New Roman" w:eastAsiaTheme="minorHAnsi"/>
          <w:sz w:val="28"/>
          <w:szCs w:val="28"/>
        </w:rPr>
        <w:t xml:space="preserve"> предложений на основании заявок, направленных участниками отбора для участия в отборе, исходя из соответствия участника отбора критериям отбора, и очередности поступления заявок на участие в отборе (далее соответственно - заявка, отбор, участник отбора),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eastAsiaTheme="minorHAnsi"/>
          <w:sz w:val="28"/>
          <w:szCs w:val="28"/>
        </w:rPr>
        <w:t xml:space="preserve">Правилами предоставления субсидии из бюджета Удмуртской Республики юридическим лицам на финансовое обеспечение и (или) возмещение части затрат, связанных с приобретением основных фондов, оказ</w:t>
      </w:r>
      <w:r>
        <w:rPr>
          <w:rFonts w:ascii="Times New Roman" w:hAnsi="Times New Roman" w:eastAsiaTheme="minorHAnsi"/>
          <w:sz w:val="28"/>
          <w:szCs w:val="28"/>
        </w:rPr>
        <w:t xml:space="preserve">анием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утвержденными </w:t>
      </w:r>
      <w:r>
        <w:rPr>
          <w:rFonts w:ascii="Times New Roman" w:hAnsi="Times New Roman" w:eastAsiaTheme="minorHAnsi"/>
          <w:sz w:val="28"/>
          <w:szCs w:val="28"/>
        </w:rPr>
        <w:t xml:space="preserve">Постановление Правительства Удмуртской Республики от 15 июня 2022 года № 301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Правила) субсидии из бюджета Удмуртской Республики </w:t>
      </w:r>
      <w:r>
        <w:rPr>
          <w:rFonts w:ascii="Times New Roman" w:hAnsi="Times New Roman" w:eastAsiaTheme="minorHAnsi"/>
          <w:sz w:val="28"/>
          <w:szCs w:val="28"/>
        </w:rPr>
        <w:t xml:space="preserve">юридическим лицам, зарегистрированным на территории Удмуртской Республики, осущес</w:t>
      </w:r>
      <w:r>
        <w:rPr>
          <w:rFonts w:ascii="Times New Roman" w:hAnsi="Times New Roman" w:eastAsiaTheme="minorHAnsi"/>
          <w:sz w:val="28"/>
          <w:szCs w:val="28"/>
        </w:rPr>
        <w:t xml:space="preserve">твляющим регулярные коммерческие воздушные перевозки пассажиров и (или) аэропортовую деятельность по обеспечению обслуживания пассажиров, багажа, грузов и почты, на финансовое обеспечение и (или) возмещение части затрат, связанных с оказанием услуг по орга</w:t>
      </w:r>
      <w:r>
        <w:rPr>
          <w:rFonts w:ascii="Times New Roman" w:hAnsi="Times New Roman" w:eastAsiaTheme="minorHAnsi"/>
          <w:sz w:val="28"/>
          <w:szCs w:val="28"/>
        </w:rPr>
        <w:t xml:space="preserve">низации регулярных пассажирских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 (далее – субсидия)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Срок проведения отбора – с 8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вгуста</w:t>
      </w:r>
      <w:r>
        <w:rPr>
          <w:rFonts w:ascii="Times New Roman" w:hAnsi="Times New Roman"/>
          <w:sz w:val="28"/>
          <w:szCs w:val="28"/>
        </w:rPr>
        <w:t xml:space="preserve"> 2024 года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17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 </w:t>
      </w:r>
      <w:r>
        <w:rPr>
          <w:rFonts w:ascii="Times New Roman" w:hAnsi="Times New Roman"/>
          <w:sz w:val="28"/>
          <w:szCs w:val="28"/>
        </w:rPr>
        <w:t xml:space="preserve">2024 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окончания приема заявок участников отбора – </w:t>
      </w:r>
      <w:r>
        <w:rPr>
          <w:rFonts w:ascii="Times New Roman" w:hAnsi="Times New Roman"/>
          <w:sz w:val="28"/>
          <w:szCs w:val="28"/>
        </w:rPr>
        <w:t xml:space="preserve">17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вгуста</w:t>
      </w:r>
      <w:r>
        <w:rPr>
          <w:rFonts w:ascii="Times New Roman" w:hAnsi="Times New Roman"/>
          <w:sz w:val="28"/>
          <w:szCs w:val="28"/>
        </w:rPr>
        <w:t xml:space="preserve"> 2024 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Место приема заявок: Министерство, 426033, УР, город Ижевск, ул. Кирова, д. 22, приемная (кабинет 2</w:t>
      </w:r>
      <w:r>
        <w:rPr>
          <w:rFonts w:ascii="Times New Roman" w:hAnsi="Times New Roman"/>
          <w:sz w:val="28"/>
          <w:szCs w:val="28"/>
          <w:lang w:eastAsia="ru-RU"/>
        </w:rPr>
        <w:t xml:space="preserve">12</w:t>
      </w:r>
      <w:r>
        <w:rPr>
          <w:rFonts w:ascii="Times New Roman" w:hAnsi="Times New Roman"/>
          <w:sz w:val="28"/>
          <w:szCs w:val="28"/>
          <w:lang w:eastAsia="ru-RU"/>
        </w:rPr>
        <w:t xml:space="preserve">, 2 этаж). Время приема: с 8.30 часов по </w:t>
      </w:r>
      <w:r>
        <w:rPr>
          <w:rFonts w:ascii="Times New Roman" w:hAnsi="Times New Roman"/>
          <w:sz w:val="28"/>
          <w:szCs w:val="28"/>
          <w:lang w:eastAsia="ru-RU"/>
        </w:rPr>
        <w:t xml:space="preserve">17.30 часов (понедельник-четверг), с 8.30 часов по 16.30 часов (пятница), обед – с 12.12 часов по 13.00 часов.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E-</w:t>
      </w:r>
      <w:r>
        <w:rPr>
          <w:rFonts w:ascii="Times New Roman" w:hAnsi="Times New Roman"/>
          <w:sz w:val="28"/>
          <w:szCs w:val="28"/>
          <w:lang w:eastAsia="ru-RU"/>
        </w:rPr>
        <w:t xml:space="preserve">mail</w:t>
      </w:r>
      <w:r>
        <w:rPr>
          <w:rFonts w:ascii="Times New Roman" w:hAnsi="Times New Roman"/>
          <w:sz w:val="28"/>
          <w:szCs w:val="28"/>
          <w:lang w:eastAsia="ru-RU"/>
        </w:rPr>
        <w:t xml:space="preserve">: </w:t>
      </w:r>
      <w:hyperlink r:id="rId9" w:tooltip="mail@mtr.udmr.ru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mail@mtr.udmr.ru</w:t>
        </w:r>
      </w:hyperlink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</w:t>
      </w:r>
      <w:r>
        <w:rPr>
          <w:rFonts w:ascii="Times New Roman" w:hAnsi="Times New Roman"/>
          <w:sz w:val="28"/>
          <w:szCs w:val="28"/>
        </w:rPr>
        <w:t xml:space="preserve">ктные телефоны: (3412) 223-172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0" w:name="Par16"/>
      <w:r/>
      <w:bookmarkStart w:id="1" w:name="Par17"/>
      <w:r/>
      <w:bookmarkEnd w:id="0"/>
      <w:r/>
      <w:bookmarkEnd w:id="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предоставления субсидии на финансовое обеспечение и (или) возмещение части затрат, связанных с оказанием услуг по организации</w:t>
      </w:r>
      <w:r>
        <w:rPr>
          <w:rFonts w:ascii="Times New Roman" w:hAnsi="Times New Roman"/>
          <w:sz w:val="28"/>
          <w:szCs w:val="28"/>
        </w:rPr>
        <w:t xml:space="preserve"> регулярных пассажирских авиарейсов, содержанием, развитием и эксплуатацией аэропортов и (или) аэродромов, является количество рейсов по маршрутам внутренних региональных перевозок пассажиров воздушным транспортом между Удмуртской Республикой и субъектами </w:t>
      </w:r>
      <w:r>
        <w:rPr>
          <w:rFonts w:ascii="Times New Roman" w:hAnsi="Times New Roman"/>
          <w:sz w:val="28"/>
          <w:szCs w:val="28"/>
        </w:rPr>
        <w:t xml:space="preserve">Российской Федерации, выполненных в отчетном финансовом году. Значение результата предоставления субсидии измеряется по состоянию на 31 декабря года предоставления субсидии, в единицах и устанавливается Министерством в соглашении о предоставлении субсидии.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Сетевой адрес официального сайта Министерства, на котором обеспечено проведение обора: </w:t>
      </w:r>
      <w:hyperlink r:id="rId10" w:tooltip="http://mindortrans.su/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http://mindortrans.su/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/>
      <w:bookmarkStart w:id="2" w:name="Par0"/>
      <w:r/>
      <w:bookmarkEnd w:id="2"/>
      <w:r>
        <w:rPr>
          <w:rFonts w:ascii="Times New Roman" w:hAnsi="Times New Roman" w:eastAsiaTheme="minorHAnsi"/>
          <w:sz w:val="28"/>
          <w:szCs w:val="28"/>
        </w:rPr>
        <w:t xml:space="preserve">Участник отбора на первое число месяца, предшествующего месяцу даты подачи заявки, указанной в </w:t>
      </w:r>
      <w:hyperlink w:tooltip="#Par8" w:anchor="Par8" w:history="1">
        <w:r>
          <w:rPr>
            <w:rFonts w:ascii="Times New Roman" w:hAnsi="Times New Roman" w:eastAsiaTheme="minorHAnsi"/>
            <w:sz w:val="28"/>
            <w:szCs w:val="28"/>
          </w:rPr>
          <w:t xml:space="preserve">пункте 9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Правил, должен соответствовать следующим требованиям: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у участника отбора должна отсутствовать просроченная задолженность по в</w:t>
      </w:r>
      <w:r>
        <w:rPr>
          <w:rFonts w:ascii="Times New Roman" w:hAnsi="Times New Roman" w:eastAsiaTheme="minorHAnsi"/>
          <w:sz w:val="28"/>
          <w:szCs w:val="28"/>
        </w:rPr>
        <w:t xml:space="preserve">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3) участник отбора - юридическое лицо не должно находиться в процессе реорганизации (за исключением реорганизации в форме присоединения к юридическ</w:t>
      </w:r>
      <w:r>
        <w:rPr>
          <w:rFonts w:ascii="Times New Roman" w:hAnsi="Times New Roman" w:eastAsiaTheme="minorHAnsi"/>
          <w:sz w:val="28"/>
          <w:szCs w:val="28"/>
        </w:rPr>
        <w:t xml:space="preserve">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4) участник отбора не должен являт</w:t>
      </w:r>
      <w:r>
        <w:rPr>
          <w:rFonts w:ascii="Times New Roman" w:hAnsi="Times New Roman" w:eastAsiaTheme="minorHAnsi"/>
          <w:sz w:val="28"/>
          <w:szCs w:val="28"/>
        </w:rPr>
        <w:t xml:space="preserve">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</w:t>
      </w:r>
      <w:r>
        <w:rPr>
          <w:rFonts w:ascii="Times New Roman" w:hAnsi="Times New Roman" w:eastAsiaTheme="minorHAnsi"/>
          <w:sz w:val="28"/>
          <w:szCs w:val="28"/>
        </w:rPr>
        <w:t xml:space="preserve">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</w:t>
      </w:r>
      <w:r>
        <w:rPr>
          <w:rFonts w:ascii="Times New Roman" w:hAnsi="Times New Roman" w:eastAsiaTheme="minorHAnsi"/>
          <w:sz w:val="28"/>
          <w:szCs w:val="28"/>
        </w:rPr>
        <w:t xml:space="preserve">процентов (если иное не предусмотрено законодательством Р</w:t>
      </w:r>
      <w:r>
        <w:rPr>
          <w:rFonts w:ascii="Times New Roman" w:hAnsi="Times New Roman" w:eastAsiaTheme="minorHAnsi"/>
          <w:sz w:val="28"/>
          <w:szCs w:val="28"/>
        </w:rPr>
        <w:t xml:space="preserve">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 w:eastAsiaTheme="minorHAnsi"/>
          <w:sz w:val="28"/>
          <w:szCs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</w:t>
      </w:r>
      <w:r>
        <w:rPr>
          <w:rFonts w:ascii="Times New Roman" w:hAnsi="Times New Roman"/>
          <w:sz w:val="28"/>
          <w:szCs w:val="28"/>
        </w:rPr>
        <w:t xml:space="preserve">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</w:t>
      </w:r>
      <w:r>
        <w:rPr>
          <w:rFonts w:ascii="Times New Roman" w:hAnsi="Times New Roman" w:eastAsiaTheme="minorHAnsi"/>
          <w:sz w:val="28"/>
          <w:szCs w:val="28"/>
        </w:rPr>
        <w:t xml:space="preserve">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6)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</w:t>
      </w:r>
      <w:r>
        <w:rPr>
          <w:rFonts w:ascii="Times New Roman" w:hAnsi="Times New Roman" w:eastAsiaTheme="minorHAnsi"/>
          <w:sz w:val="28"/>
          <w:szCs w:val="28"/>
        </w:rPr>
        <w:t xml:space="preserve">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</w:t>
      </w:r>
      <w:r>
        <w:rPr>
          <w:rFonts w:ascii="Times New Roman" w:hAnsi="Times New Roman" w:eastAsiaTheme="minorHAnsi"/>
          <w:sz w:val="28"/>
          <w:szCs w:val="28"/>
        </w:rPr>
        <w:t xml:space="preserve">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/>
      <w:bookmarkStart w:id="3" w:name="Par8"/>
      <w:r/>
      <w:bookmarkEnd w:id="3"/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Требования, предъявляемые к форме и содержанию заявок, подаваемых участником отбора: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/>
      <w:hyperlink r:id="rId11" w:tooltip="https://login.consultant.ru/link/?req=doc&amp;base=RLAW053&amp;n=146670&amp;dst=100193" w:history="1">
        <w:r>
          <w:rPr>
            <w:rFonts w:ascii="Times New Roman" w:hAnsi="Times New Roman" w:eastAsiaTheme="minorHAnsi"/>
            <w:sz w:val="28"/>
            <w:szCs w:val="28"/>
          </w:rPr>
          <w:t xml:space="preserve">Заявка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подается в порядке, месте и сроки, указанные в объявлении о проведении отбора, по форме согласно приложению 1 к </w:t>
      </w:r>
      <w:r>
        <w:rPr>
          <w:rFonts w:ascii="Times New Roman" w:hAnsi="Times New Roman" w:eastAsiaTheme="minorHAnsi"/>
          <w:sz w:val="28"/>
          <w:szCs w:val="28"/>
        </w:rPr>
        <w:t xml:space="preserve">Правилам</w:t>
      </w:r>
      <w:r>
        <w:rPr>
          <w:rFonts w:ascii="Times New Roman" w:hAnsi="Times New Roman" w:eastAsiaTheme="minorHAnsi"/>
          <w:sz w:val="28"/>
          <w:szCs w:val="28"/>
        </w:rPr>
        <w:t xml:space="preserve">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заявке участник отбора указывает следующую информацию: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</w:t>
      </w:r>
      <w:r>
        <w:rPr>
          <w:rFonts w:ascii="Times New Roman" w:hAnsi="Times New Roman" w:eastAsiaTheme="minorHAnsi"/>
          <w:sz w:val="28"/>
          <w:szCs w:val="28"/>
        </w:rPr>
        <w:t xml:space="preserve"> полном наименовании участника отбора, его адресе (месте нахождения</w:t>
      </w:r>
      <w:r>
        <w:rPr>
          <w:rFonts w:ascii="Times New Roman" w:hAnsi="Times New Roman" w:eastAsiaTheme="minorHAnsi"/>
          <w:sz w:val="28"/>
          <w:szCs w:val="28"/>
        </w:rPr>
        <w:t xml:space="preserve">), почтовом адресе, адресе официального сайта и электронной почты, номере контактных телефонов, основном государственном регистрационном номере, идентификационном номере налогоплательщика, об основном виде деятельности по коду ОКВЭД и платежных реквизитах;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</w:t>
      </w:r>
      <w:r>
        <w:rPr>
          <w:rFonts w:ascii="Times New Roman" w:hAnsi="Times New Roman" w:eastAsiaTheme="minorHAnsi"/>
          <w:sz w:val="28"/>
          <w:szCs w:val="28"/>
        </w:rPr>
        <w:t xml:space="preserve"> наименовании субсидии в соответствии с целью проведения отбора;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об</w:t>
      </w:r>
      <w:r>
        <w:rPr>
          <w:rFonts w:ascii="Times New Roman" w:hAnsi="Times New Roman" w:eastAsiaTheme="minorHAnsi"/>
          <w:sz w:val="28"/>
          <w:szCs w:val="28"/>
        </w:rPr>
        <w:t xml:space="preserve">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об</w:t>
      </w:r>
      <w:r>
        <w:rPr>
          <w:rFonts w:ascii="Times New Roman" w:hAnsi="Times New Roman" w:eastAsiaTheme="minorHAnsi"/>
          <w:sz w:val="28"/>
          <w:szCs w:val="28"/>
        </w:rPr>
        <w:t xml:space="preserve"> отсутствии у участника отбора просроченной задолженности по возврату в бюджет Удмуртской Республики субсидий, бюджетных </w:t>
      </w:r>
      <w:r>
        <w:rPr>
          <w:rFonts w:ascii="Times New Roman" w:hAnsi="Times New Roman" w:eastAsiaTheme="minorHAnsi"/>
          <w:sz w:val="28"/>
          <w:szCs w:val="28"/>
        </w:rPr>
        <w:t xml:space="preserve">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</w:t>
      </w:r>
      <w:r>
        <w:rPr>
          <w:rFonts w:ascii="Times New Roman" w:hAnsi="Times New Roman" w:eastAsiaTheme="minorHAnsi"/>
          <w:sz w:val="28"/>
          <w:szCs w:val="28"/>
        </w:rPr>
        <w:t xml:space="preserve"> том, что участник отбора - юридическое лицо не находится в процессе реорганизации (за исключением реорганизации в форме п</w:t>
      </w:r>
      <w:r>
        <w:rPr>
          <w:rFonts w:ascii="Times New Roman" w:hAnsi="Times New Roman" w:eastAsiaTheme="minorHAnsi"/>
          <w:sz w:val="28"/>
          <w:szCs w:val="28"/>
        </w:rPr>
        <w:t xml:space="preserve">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</w:t>
      </w:r>
      <w:r>
        <w:rPr>
          <w:rFonts w:ascii="Times New Roman" w:hAnsi="Times New Roman" w:eastAsiaTheme="minorHAnsi"/>
          <w:sz w:val="28"/>
          <w:szCs w:val="28"/>
        </w:rPr>
        <w:t xml:space="preserve"> том, что участник отбора не является иностранным юридическим лицом, в том числе офшорной компанией, а та</w:t>
      </w:r>
      <w:r>
        <w:rPr>
          <w:rFonts w:ascii="Times New Roman" w:hAnsi="Times New Roman" w:eastAsiaTheme="minorHAnsi"/>
          <w:sz w:val="28"/>
          <w:szCs w:val="28"/>
        </w:rPr>
        <w:t xml:space="preserve">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</w:t>
      </w:r>
      <w:r>
        <w:rPr>
          <w:rFonts w:ascii="Times New Roman" w:hAnsi="Times New Roman" w:eastAsiaTheme="minorHAnsi"/>
          <w:sz w:val="28"/>
          <w:szCs w:val="28"/>
        </w:rPr>
        <w:t xml:space="preserve"> том, что участник отбора не получает средства из бюджета Удмуртской Республики на основании иных нормативных правовых актов Удмуртской Республики на </w:t>
      </w:r>
      <w:r>
        <w:rPr>
          <w:rFonts w:ascii="Times New Roman" w:hAnsi="Times New Roman"/>
          <w:sz w:val="28"/>
          <w:szCs w:val="28"/>
        </w:rPr>
        <w:t xml:space="preserve">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</w:t>
      </w:r>
      <w:r>
        <w:rPr>
          <w:rFonts w:ascii="Times New Roman" w:hAnsi="Times New Roman" w:eastAsiaTheme="minorHAnsi"/>
          <w:sz w:val="28"/>
          <w:szCs w:val="28"/>
        </w:rPr>
        <w:t xml:space="preserve">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 том, что участник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</w:t>
      </w:r>
      <w:r>
        <w:rPr>
          <w:rFonts w:ascii="Times New Roman" w:hAnsi="Times New Roman" w:eastAsiaTheme="minorHAnsi"/>
          <w:sz w:val="28"/>
          <w:szCs w:val="28"/>
        </w:rPr>
        <w:t xml:space="preserve">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</w:t>
      </w:r>
      <w:r>
        <w:rPr>
          <w:rFonts w:ascii="Times New Roman" w:hAnsi="Times New Roman" w:eastAsiaTheme="minorHAnsi"/>
          <w:sz w:val="28"/>
          <w:szCs w:val="28"/>
        </w:rPr>
        <w:t xml:space="preserve">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расчет</w:t>
      </w:r>
      <w:r>
        <w:rPr>
          <w:rFonts w:ascii="Times New Roman" w:hAnsi="Times New Roman" w:eastAsiaTheme="minorHAnsi"/>
          <w:sz w:val="28"/>
          <w:szCs w:val="28"/>
        </w:rPr>
        <w:t xml:space="preserve"> обоснованного размера запрашиваемой субсидии (без учета налога на добавленную стоимость).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заявке участник отбора также дает согласие на осуществление Министерством в отношении его проверок соблюдения условий и п</w:t>
      </w:r>
      <w:r>
        <w:rPr>
          <w:rFonts w:ascii="Times New Roman" w:hAnsi="Times New Roman" w:eastAsiaTheme="minorHAnsi"/>
          <w:sz w:val="28"/>
          <w:szCs w:val="28"/>
        </w:rPr>
        <w:t xml:space="preserve">орядка предоставления субсидии, в том числе в части достижения результата ее предоставления, на проведение в отношении его проверок Министерством финансов Удмуртской Республики, Государственным контрольным комитетом Удмуртской Республики в соответствии со </w:t>
      </w:r>
      <w:hyperlink r:id="rId12" w:tooltip="https://login.consultant.ru/link/?req=doc&amp;base=LAW&amp;n=465808&amp;dst=3704" w:history="1">
        <w:r>
          <w:rPr>
            <w:rFonts w:ascii="Times New Roman" w:hAnsi="Times New Roman" w:eastAsiaTheme="minorHAnsi"/>
            <w:sz w:val="28"/>
            <w:szCs w:val="28"/>
          </w:rPr>
          <w:t xml:space="preserve">статьями 268.1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13" w:tooltip="https://login.consultant.ru/link/?req=doc&amp;base=LAW&amp;n=465808&amp;dst=3722" w:history="1">
        <w:r>
          <w:rPr>
            <w:rFonts w:ascii="Times New Roman" w:hAnsi="Times New Roman" w:eastAsiaTheme="minorHAnsi"/>
            <w:sz w:val="28"/>
            <w:szCs w:val="28"/>
          </w:rPr>
          <w:t xml:space="preserve">269.2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Бюджетного кодекса Российской Федерации, а также на публикацию (размещение) в информационно-телекоммуникационной сети "Интернет" сведений о нем, поданной им заявке и иной информации об участнике отбора, связанной с проведением отбора;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/>
      <w:bookmarkStart w:id="4" w:name="Par23"/>
      <w:r/>
      <w:bookmarkEnd w:id="4"/>
      <w:r>
        <w:rPr>
          <w:rFonts w:ascii="Times New Roman" w:hAnsi="Times New Roman" w:eastAsiaTheme="minorHAnsi"/>
          <w:sz w:val="28"/>
          <w:szCs w:val="28"/>
        </w:rPr>
        <w:t xml:space="preserve">К заявке прилагаются: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копия</w:t>
      </w:r>
      <w:r>
        <w:rPr>
          <w:rFonts w:ascii="Times New Roman" w:hAnsi="Times New Roman" w:eastAsiaTheme="minorHAnsi"/>
          <w:sz w:val="28"/>
          <w:szCs w:val="28"/>
        </w:rPr>
        <w:t xml:space="preserve"> сертификата </w:t>
      </w:r>
      <w:r>
        <w:rPr>
          <w:rFonts w:ascii="Times New Roman" w:hAnsi="Times New Roman" w:eastAsiaTheme="minorHAnsi"/>
          <w:sz w:val="28"/>
          <w:szCs w:val="28"/>
        </w:rPr>
        <w:t xml:space="preserve">эксплуатанта</w:t>
      </w:r>
      <w:r>
        <w:rPr>
          <w:rFonts w:ascii="Times New Roman" w:hAnsi="Times New Roman" w:eastAsiaTheme="minorHAnsi"/>
          <w:sz w:val="28"/>
          <w:szCs w:val="28"/>
        </w:rPr>
        <w:t xml:space="preserve">, предусмотренного </w:t>
      </w:r>
      <w:hyperlink r:id="rId14" w:tooltip="https://login.consultant.ru/link/?req=doc&amp;base=LAW&amp;n=432805" w:history="1">
        <w:r>
          <w:rPr>
            <w:rFonts w:ascii="Times New Roman" w:hAnsi="Times New Roman" w:eastAsiaTheme="minorHAnsi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Министерства транспорта Российской Федерации от 12 января 2022 года N 10 "Об утверждении 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ых авиационных правил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</w:t>
      </w:r>
      <w:r>
        <w:rPr>
          <w:rFonts w:ascii="Times New Roman" w:hAnsi="Times New Roman" w:eastAsiaTheme="minorHAnsi"/>
          <w:sz w:val="28"/>
          <w:szCs w:val="28"/>
        </w:rPr>
        <w:t xml:space="preserve">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правил";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бухгалтерский</w:t>
      </w:r>
      <w:r>
        <w:rPr>
          <w:rFonts w:ascii="Times New Roman" w:hAnsi="Times New Roman" w:eastAsiaTheme="minorHAnsi"/>
          <w:sz w:val="28"/>
          <w:szCs w:val="28"/>
        </w:rPr>
        <w:t xml:space="preserve"> баланс и отчет о финансовых результатах на соответствующий финансовый год;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копия</w:t>
      </w:r>
      <w:r>
        <w:rPr>
          <w:rFonts w:ascii="Times New Roman" w:hAnsi="Times New Roman" w:eastAsiaTheme="minorHAnsi"/>
          <w:sz w:val="28"/>
          <w:szCs w:val="28"/>
        </w:rPr>
        <w:t xml:space="preserve"> договора на выполнение работ и (или) оказание услуг (в случае, если субсидия предоставляется в целях возмещения части затрат);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акт</w:t>
      </w:r>
      <w:r>
        <w:rPr>
          <w:rFonts w:ascii="Times New Roman" w:hAnsi="Times New Roman" w:eastAsiaTheme="minorHAnsi"/>
          <w:sz w:val="28"/>
          <w:szCs w:val="28"/>
        </w:rPr>
        <w:t xml:space="preserve"> выполненных работ и (или) оказанных услуг (в случае, если субсидия предоставляется в целях возмещения части затрат);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расчетные</w:t>
      </w:r>
      <w:r>
        <w:rPr>
          <w:rFonts w:ascii="Times New Roman" w:hAnsi="Times New Roman" w:eastAsiaTheme="minorHAnsi"/>
          <w:sz w:val="28"/>
          <w:szCs w:val="28"/>
        </w:rPr>
        <w:t xml:space="preserve"> (платежные) документы об оплате выполненных работ и (или) оказанных услуг с отметкой об исполнении платежа (в случае, если субсидия предоставляется в целях возмещения части затрат);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акт</w:t>
      </w:r>
      <w:r>
        <w:rPr>
          <w:rFonts w:ascii="Times New Roman" w:hAnsi="Times New Roman" w:eastAsiaTheme="minorHAnsi"/>
          <w:sz w:val="28"/>
          <w:szCs w:val="28"/>
        </w:rPr>
        <w:t xml:space="preserve"> сверки взаимных расчетов по выполненным работам и (или) оказанным услугам (в случае, если субсидия предоставляется в целях возмещения части затрат);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оборотно</w:t>
      </w:r>
      <w:r>
        <w:rPr>
          <w:rFonts w:ascii="Times New Roman" w:hAnsi="Times New Roman" w:eastAsiaTheme="minorHAnsi"/>
          <w:sz w:val="28"/>
          <w:szCs w:val="28"/>
        </w:rPr>
        <w:t xml:space="preserve">-сальдовая ведомость (в случае, если субсидия предоставляется в целях возмещения части затрат);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иные</w:t>
      </w:r>
      <w:r>
        <w:rPr>
          <w:rFonts w:ascii="Times New Roman" w:hAnsi="Times New Roman" w:eastAsiaTheme="minorHAnsi"/>
          <w:sz w:val="28"/>
          <w:szCs w:val="28"/>
        </w:rPr>
        <w:t xml:space="preserve"> документы, подтверждающие затраты участника отбора и (или) затраты, источником финансового обеспечения которых является субсидия.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Одновременно с заявкой участник отбора вправе по собственной инициативе также представить выписку из Единого государственного реестра юридических лиц, по состоянию 1 января 2024 года.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Заявка, в т</w:t>
      </w:r>
      <w:r>
        <w:rPr>
          <w:rFonts w:ascii="Times New Roman" w:hAnsi="Times New Roman" w:eastAsiaTheme="minorHAnsi"/>
          <w:sz w:val="28"/>
          <w:szCs w:val="28"/>
        </w:rPr>
        <w:t xml:space="preserve">ом числе приложенные к ней документы (копии документов), должны быть подписаны руководителем участника отбора, главным бухгалтером или лицом, ответственным за ведение бухгалтерского учета участника отбора и скреплены печатью участника отбора (при наличии).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случае если заявка и (или) приложенные к ней документы (копии документов) подписаны </w:t>
      </w:r>
      <w:r>
        <w:rPr>
          <w:rFonts w:ascii="Times New Roman" w:hAnsi="Times New Roman" w:eastAsiaTheme="minorHAnsi"/>
          <w:sz w:val="28"/>
          <w:szCs w:val="28"/>
        </w:rPr>
        <w:t xml:space="preserve">не руководителем </w:t>
      </w:r>
      <w:r>
        <w:rPr>
          <w:rFonts w:ascii="Times New Roman" w:hAnsi="Times New Roman" w:eastAsiaTheme="minorHAnsi"/>
          <w:sz w:val="28"/>
          <w:szCs w:val="28"/>
        </w:rPr>
        <w:t xml:space="preserve">участника отбора и (или) не главным бухгалтером или лицом, ответственным за ведение бухгалтерского учета участника отбора, к заявке помимо документов, указанных в </w:t>
      </w:r>
      <w:hyperlink w:tooltip="#Par23" w:anchor="Par23" w:history="1">
        <w:r>
          <w:rPr>
            <w:rFonts w:ascii="Times New Roman" w:hAnsi="Times New Roman" w:eastAsiaTheme="minorHAnsi"/>
            <w:sz w:val="28"/>
            <w:szCs w:val="28"/>
          </w:rPr>
          <w:t xml:space="preserve">подпункте 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настоящего пункта, должна быть приложена выданная руководителем участника отбора доверенность на ее подписание;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Заявка, в том числе приложенные к ней документы, должны иметь сквозную нумерацию страниц,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Заявка, в том числе приложенные к ней документы, составляются</w:t>
      </w:r>
      <w:r>
        <w:rPr>
          <w:rFonts w:ascii="Times New Roman" w:hAnsi="Times New Roman" w:eastAsiaTheme="minorHAnsi"/>
          <w:sz w:val="28"/>
          <w:szCs w:val="28"/>
        </w:rPr>
        <w:t xml:space="preserve"> на русском языке. В случае представления заявки и приложенных к ней документов, на иностранном языке или языках народов Российской Федерации, одновременно с ними представляется их перевод на русский язык, верность которого засвидетельствована нотариально;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Заявки и приложенные к ней документы направляются в Министерство заказным почтовым отправлением или передаются нарочно, в том числе посредством курьерской связи.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участника отбора может быть отозвана или изменена участником отбора не позднее 5 рабочих дней со дня ее представления.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приложению </w:t>
      </w:r>
      <w:hyperlink r:id="rId15" w:tooltip="consultantplus://offline/ref=A6C1F5E706A9D8A59EC557CA4A904E38F8CE79EB02F373131EC81EF33BBFD9047B364AF029E4578347365DC8E1A54F55791E42B75098DC6Dv6h5J" w:history="1">
        <w:r>
          <w:rPr>
            <w:rFonts w:ascii="Times New Roman" w:hAnsi="Times New Roman"/>
            <w:sz w:val="28"/>
            <w:szCs w:val="28"/>
          </w:rPr>
          <w:t xml:space="preserve">1</w:t>
        </w:r>
      </w:hyperlink>
      <w:r>
        <w:rPr>
          <w:rFonts w:ascii="Times New Roman" w:hAnsi="Times New Roman"/>
          <w:sz w:val="28"/>
          <w:szCs w:val="28"/>
        </w:rPr>
        <w:t xml:space="preserve"> к Правилам представляется участником отбора в том же порядке, что и заявка на участие в отборе, с учетом сроков, предусмотренных </w:t>
      </w:r>
      <w:hyperlink w:tooltip="#Par0" w:anchor="Par0" w:history="1">
        <w:r>
          <w:rPr>
            <w:rFonts w:ascii="Times New Roman" w:hAnsi="Times New Roman"/>
            <w:sz w:val="28"/>
            <w:szCs w:val="28"/>
          </w:rPr>
          <w:t xml:space="preserve">абзацем первым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Правила рассмотрения и оценки заявок: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Министерство регистрирует заявки и документы (копии документов), представленные участниками отбора, в день их поступления с указанием даты и времени подачи заявки, фамилии, имени, отчества лица, подавшего заявку, и ф</w:t>
      </w:r>
      <w:r>
        <w:rPr>
          <w:rFonts w:ascii="Times New Roman" w:hAnsi="Times New Roman" w:eastAsiaTheme="minorHAnsi"/>
          <w:sz w:val="28"/>
          <w:szCs w:val="28"/>
        </w:rPr>
        <w:t xml:space="preserve">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отправлением, дата и время регистрации определяются датой и временем ее фактического поступления в Министерство;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Министерство в течение 15 рабочих д</w:t>
      </w:r>
      <w:r>
        <w:rPr>
          <w:rFonts w:ascii="Times New Roman" w:hAnsi="Times New Roman" w:eastAsiaTheme="minorHAnsi"/>
          <w:sz w:val="28"/>
          <w:szCs w:val="28"/>
        </w:rPr>
        <w:t xml:space="preserve">ней со дня окончания срока приема заявок, указанного в объявлении о проведении отбора, проверяет заявки в порядке очередности их регистрации в журнале регистрации заявок на предмет соответствия их и участников отбора критериям и требованиям, установленным </w:t>
      </w:r>
      <w:hyperlink r:id="rId16" w:tooltip="https://login.consultant.ru/link/?req=doc&amp;base=RLAW053&amp;n=146670&amp;dst=100028" w:history="1">
        <w:r>
          <w:rPr>
            <w:rFonts w:ascii="Times New Roman" w:hAnsi="Times New Roman" w:eastAsiaTheme="minorHAnsi"/>
            <w:sz w:val="28"/>
            <w:szCs w:val="28"/>
          </w:rPr>
          <w:t xml:space="preserve">пунктами 5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7" w:tooltip="https://login.consultant.ru/link/?req=doc&amp;base=RLAW053&amp;n=146670&amp;dst=100047" w:history="1">
        <w:r>
          <w:rPr>
            <w:rFonts w:ascii="Times New Roman" w:hAnsi="Times New Roman" w:eastAsiaTheme="minorHAnsi"/>
            <w:sz w:val="28"/>
            <w:szCs w:val="28"/>
          </w:rPr>
          <w:t xml:space="preserve">8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18" w:tooltip="https://login.consultant.ru/link/?req=doc&amp;base=RLAW053&amp;n=146670&amp;dst=100054" w:history="1">
        <w:r>
          <w:rPr>
            <w:rFonts w:ascii="Times New Roman" w:hAnsi="Times New Roman" w:eastAsiaTheme="minorHAnsi"/>
            <w:sz w:val="28"/>
            <w:szCs w:val="28"/>
          </w:rPr>
          <w:t xml:space="preserve">9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Правил и указанным в объявлении о проведении отбора;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/>
      <w:bookmarkStart w:id="5" w:name="Par2"/>
      <w:r/>
      <w:bookmarkEnd w:id="5"/>
      <w:r>
        <w:rPr>
          <w:rFonts w:ascii="Times New Roman" w:hAnsi="Times New Roman" w:eastAsiaTheme="minorHAnsi"/>
          <w:sz w:val="28"/>
          <w:szCs w:val="28"/>
        </w:rPr>
        <w:t xml:space="preserve">3) Министерство отклоняет заявку участника отбора в случае: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а</w:t>
      </w:r>
      <w:r>
        <w:rPr>
          <w:rFonts w:ascii="Times New Roman" w:hAnsi="Times New Roman" w:eastAsiaTheme="minorHAnsi"/>
          <w:sz w:val="28"/>
          <w:szCs w:val="28"/>
        </w:rPr>
        <w:t xml:space="preserve">) несоответствия участника отбора критерию и (или) требованиям, установленным соответственно </w:t>
      </w:r>
      <w:hyperlink r:id="rId19" w:tooltip="https://login.consultant.ru/link/?req=doc&amp;base=RLAW053&amp;n=146670&amp;dst=100028" w:history="1">
        <w:r>
          <w:rPr>
            <w:rFonts w:ascii="Times New Roman" w:hAnsi="Times New Roman" w:eastAsiaTheme="minorHAnsi"/>
            <w:sz w:val="28"/>
            <w:szCs w:val="28"/>
          </w:rPr>
          <w:t xml:space="preserve">пунктами 5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20" w:tooltip="https://login.consultant.ru/link/?req=doc&amp;base=RLAW053&amp;n=146670&amp;dst=100047" w:history="1">
        <w:r>
          <w:rPr>
            <w:rFonts w:ascii="Times New Roman" w:hAnsi="Times New Roman" w:eastAsiaTheme="minorHAnsi"/>
            <w:sz w:val="28"/>
            <w:szCs w:val="28"/>
          </w:rPr>
          <w:t xml:space="preserve">8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Правил;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б</w:t>
      </w:r>
      <w:r>
        <w:rPr>
          <w:rFonts w:ascii="Times New Roman" w:hAnsi="Times New Roman" w:eastAsiaTheme="minorHAnsi"/>
          <w:sz w:val="28"/>
          <w:szCs w:val="28"/>
        </w:rPr>
        <w:t xml:space="preserve">) несоответствие представленных участником отбора заявки и документов требованиям, установленным </w:t>
      </w:r>
      <w:hyperlink r:id="rId21" w:tooltip="https://login.consultant.ru/link/?req=doc&amp;base=RLAW053&amp;n=146670&amp;dst=100054" w:history="1">
        <w:r>
          <w:rPr>
            <w:rFonts w:ascii="Times New Roman" w:hAnsi="Times New Roman" w:eastAsiaTheme="minorHAnsi"/>
            <w:sz w:val="28"/>
            <w:szCs w:val="28"/>
          </w:rPr>
          <w:t xml:space="preserve">пунктом 9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Правил и в объявлении о проведении отбора;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</w:t>
      </w:r>
      <w:r>
        <w:rPr>
          <w:rFonts w:ascii="Times New Roman" w:hAnsi="Times New Roman" w:eastAsiaTheme="minorHAnsi"/>
          <w:sz w:val="28"/>
          <w:szCs w:val="28"/>
        </w:rPr>
        <w:t xml:space="preserve">) недостоверности предоставленной участником отбора информации, в том числе информации о месте нахождения и адресе юридического лица;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г</w:t>
      </w:r>
      <w:r>
        <w:rPr>
          <w:rFonts w:ascii="Times New Roman" w:hAnsi="Times New Roman" w:eastAsiaTheme="minorHAnsi"/>
          <w:sz w:val="28"/>
          <w:szCs w:val="28"/>
        </w:rPr>
        <w:t xml:space="preserve">) подачи участником отбора заявки после окончания срока приема заявок, указанного в объявлении о проведении отбора;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4) 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требованиям, установленным Правилами, а при наличии оснований, указанных в </w:t>
      </w:r>
      <w:hyperlink w:tooltip="#Par2" w:anchor="Par2" w:history="1">
        <w:r>
          <w:rPr>
            <w:rFonts w:ascii="Times New Roman" w:hAnsi="Times New Roman" w:eastAsiaTheme="minorHAnsi"/>
            <w:sz w:val="28"/>
            <w:szCs w:val="28"/>
          </w:rPr>
          <w:t xml:space="preserve">подпункте 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настоящего пункта, - заключение о несоответствии;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5) заявки участников отбора, которые не были отклонены по основаниям, указанным в </w:t>
      </w:r>
      <w:hyperlink w:tooltip="#Par2" w:anchor="Par2" w:history="1">
        <w:r>
          <w:rPr>
            <w:rFonts w:ascii="Times New Roman" w:hAnsi="Times New Roman" w:eastAsiaTheme="minorHAnsi"/>
            <w:sz w:val="28"/>
            <w:szCs w:val="28"/>
          </w:rPr>
          <w:t xml:space="preserve">подпункте 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настоящего пункта, ранжируются по очередности регистрации заявок.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Первый порядковый номер присваивается заявке с наиболее ранней датой и временем регистрации заявки в журнале регистрации заявок, последующие порядковые номера присваиваются в порядке очередности их регистрации в журнале регистрации заявок;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6) победителями (победителем) отбора признаются(</w:t>
      </w:r>
      <w:r>
        <w:rPr>
          <w:rFonts w:ascii="Times New Roman" w:hAnsi="Times New Roman" w:eastAsiaTheme="minorHAnsi"/>
          <w:sz w:val="28"/>
          <w:szCs w:val="28"/>
        </w:rPr>
        <w:t xml:space="preserve">ется</w:t>
      </w:r>
      <w:r>
        <w:rPr>
          <w:rFonts w:ascii="Times New Roman" w:hAnsi="Times New Roman" w:eastAsiaTheme="minorHAnsi"/>
          <w:sz w:val="28"/>
          <w:szCs w:val="28"/>
        </w:rPr>
        <w:t xml:space="preserve">) участники (участник) отбора, заявки которых не были отклонены по основаниям </w:t>
      </w:r>
      <w:hyperlink w:tooltip="#Par2" w:anchor="Par2" w:history="1">
        <w:r>
          <w:rPr>
            <w:rFonts w:ascii="Times New Roman" w:hAnsi="Times New Roman" w:eastAsiaTheme="minorHAnsi"/>
            <w:sz w:val="28"/>
            <w:szCs w:val="28"/>
          </w:rPr>
          <w:t xml:space="preserve">подпункта 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настоящего пункта, в случае их (его) соответствия критериям, требованиям и условиям, установленным Правилами, которым могут быть предоставлены субсидии в размерах, определенных в соответствии с </w:t>
      </w:r>
      <w:hyperlink r:id="rId22" w:tooltip="https://login.consultant.ru/link/?req=doc&amp;base=RLAW053&amp;n=146670&amp;dst=100125" w:history="1">
        <w:r>
          <w:rPr>
            <w:rFonts w:ascii="Times New Roman" w:hAnsi="Times New Roman" w:eastAsiaTheme="minorHAnsi"/>
            <w:sz w:val="28"/>
            <w:szCs w:val="28"/>
          </w:rPr>
          <w:t xml:space="preserve">пунктом 18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Правил, в соответствии с очередностью, определяемой датой и временем регистрации Министерством поступивших заявок, до исчерпания лимитов бюджетных обязательств, доведенных Министерству на предоставление субсидии на цели, указанные в </w:t>
      </w:r>
      <w:hyperlink r:id="rId23" w:tooltip="https://login.consultant.ru/link/?req=doc&amp;base=RLAW053&amp;n=146670&amp;dst=100015" w:history="1">
        <w:r>
          <w:rPr>
            <w:rFonts w:ascii="Times New Roman" w:hAnsi="Times New Roman" w:eastAsiaTheme="minorHAnsi"/>
            <w:sz w:val="28"/>
            <w:szCs w:val="28"/>
          </w:rPr>
          <w:t xml:space="preserve">пункте 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Правил;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7) в случае недостаточности лимитов бюджетных обязательств для признания участника отбора победителем и предоставления ему субсидии в размере, определяемом в соответствии с </w:t>
      </w:r>
      <w:hyperlink r:id="rId24" w:tooltip="https://login.consultant.ru/link/?req=doc&amp;base=RLAW053&amp;n=146670&amp;dst=100125" w:history="1">
        <w:r>
          <w:rPr>
            <w:rFonts w:ascii="Times New Roman" w:hAnsi="Times New Roman" w:eastAsiaTheme="minorHAnsi"/>
            <w:sz w:val="28"/>
            <w:szCs w:val="28"/>
          </w:rPr>
          <w:t xml:space="preserve">пунктом 18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Правил, в полном объеме, участник отбора с его согласия при</w:t>
      </w:r>
      <w:r>
        <w:rPr>
          <w:rFonts w:ascii="Times New Roman" w:hAnsi="Times New Roman" w:eastAsiaTheme="minorHAnsi"/>
          <w:sz w:val="28"/>
          <w:szCs w:val="28"/>
        </w:rPr>
        <w:t xml:space="preserve">знается победителем в пределах остатка лимитов бюджетных обязательств. В случае отказа участника отбора от признания его победителем в пределах остатка лимитов бюджетных обязательств рассматривается заявка следующего участника отбора в порядке очередности;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8) участник отбора, являющийся единственным участником отбора, соответствующий требованиям, установленным Правилами, является прошедшим отбор и признается победителем отбора.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Участники отбора (победители отбора, получа</w:t>
      </w:r>
      <w:r>
        <w:rPr>
          <w:rFonts w:ascii="Times New Roman" w:hAnsi="Times New Roman"/>
          <w:sz w:val="28"/>
          <w:szCs w:val="28"/>
          <w:lang w:eastAsia="ru-RU"/>
        </w:rPr>
        <w:t xml:space="preserve">тели субсидии)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водного транспорта управления транспорта Министерства по номерам телефона: (3412)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223-172,</w:t>
      </w:r>
      <w:r>
        <w:rPr>
          <w:rFonts w:ascii="Times New Roman" w:hAnsi="Times New Roman"/>
          <w:sz w:val="28"/>
          <w:szCs w:val="28"/>
          <w:lang w:eastAsia="ru-RU"/>
        </w:rPr>
        <w:t xml:space="preserve"> 223-170, с 8.30 часов до 17.30 часов (понедельник-четверг), с 8.30 часов по 16.30 часов (пятница), обед – с 12.12 часов по 13.00 часов.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обязан заключить с Министерством соглашение о предоставлении субсидии в течение 10 рабочих дней со дня его получения от Министерства.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>
        <w:rPr>
          <w:rFonts w:ascii="Times New Roman" w:hAnsi="Times New Roman"/>
          <w:sz w:val="28"/>
          <w:szCs w:val="28"/>
          <w:lang w:eastAsia="ru-RU"/>
        </w:rPr>
        <w:t xml:space="preserve">незаключения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Информация о результатах рассмотрения заявок размещается на Едином портале или на ином сайте, на котором об</w:t>
      </w:r>
      <w:r>
        <w:rPr>
          <w:rFonts w:ascii="Times New Roman" w:hAnsi="Times New Roman" w:eastAsiaTheme="minorHAnsi"/>
          <w:sz w:val="28"/>
          <w:szCs w:val="28"/>
        </w:rPr>
        <w:t xml:space="preserve">еспечивается проведение отбора (с размещением указателя страницы сайта на Едином портале), в ином случае - на официальном сайте Министерства, не позднее 2 рабочих дней со дня, следующего за днем определения победителя отбора, и включает следующие сведения: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дата, время и место проведения рассмотрения заявок;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информация об участниках отбора, заявки которых были рассмотрены;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4) наименование получателя (получателей) субсидии - победителя (победителей) отбора, с которым заключается соглашение (соглашения), и размер предоставляемой ему (им) субсидии.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отбора размещаются на официальном сайте Министерства, не позднее </w:t>
      </w:r>
      <w:r>
        <w:rPr>
          <w:rFonts w:ascii="Times New Roman" w:hAnsi="Times New Roman"/>
          <w:sz w:val="28"/>
          <w:szCs w:val="28"/>
          <w:lang w:eastAsia="ru-RU"/>
        </w:rPr>
        <w:t xml:space="preserve">22 августа</w:t>
      </w:r>
      <w:bookmarkStart w:id="6" w:name="_GoBack"/>
      <w:r/>
      <w:bookmarkEnd w:id="6"/>
      <w:r>
        <w:rPr>
          <w:rFonts w:ascii="Times New Roman" w:hAnsi="Times New Roman"/>
          <w:sz w:val="28"/>
          <w:szCs w:val="28"/>
          <w:lang w:eastAsia="ru-RU"/>
        </w:rPr>
        <w:t xml:space="preserve"> 2024 года.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eastAsia="Times New Roman" w:cs="Times New Roma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53&amp;n=153869&amp;dst=113730" TargetMode="External"/><Relationship Id="rId9" Type="http://schemas.openxmlformats.org/officeDocument/2006/relationships/hyperlink" Target="mailto:mail@mtr.udmr.ru" TargetMode="External"/><Relationship Id="rId10" Type="http://schemas.openxmlformats.org/officeDocument/2006/relationships/hyperlink" Target="http://mindortrans.su/" TargetMode="External"/><Relationship Id="rId11" Type="http://schemas.openxmlformats.org/officeDocument/2006/relationships/hyperlink" Target="https://login.consultant.ru/link/?req=doc&amp;base=RLAW053&amp;n=146670&amp;dst=100193" TargetMode="External"/><Relationship Id="rId12" Type="http://schemas.openxmlformats.org/officeDocument/2006/relationships/hyperlink" Target="https://login.consultant.ru/link/?req=doc&amp;base=LAW&amp;n=465808&amp;dst=3704" TargetMode="External"/><Relationship Id="rId13" Type="http://schemas.openxmlformats.org/officeDocument/2006/relationships/hyperlink" Target="https://login.consultant.ru/link/?req=doc&amp;base=LAW&amp;n=465808&amp;dst=3722" TargetMode="External"/><Relationship Id="rId14" Type="http://schemas.openxmlformats.org/officeDocument/2006/relationships/hyperlink" Target="https://login.consultant.ru/link/?req=doc&amp;base=LAW&amp;n=432805" TargetMode="External"/><Relationship Id="rId15" Type="http://schemas.openxmlformats.org/officeDocument/2006/relationships/hyperlink" Target="consultantplus://offline/ref=A6C1F5E706A9D8A59EC557CA4A904E38F8CE79EB02F373131EC81EF33BBFD9047B364AF029E4578347365DC8E1A54F55791E42B75098DC6Dv6h5J" TargetMode="External"/><Relationship Id="rId16" Type="http://schemas.openxmlformats.org/officeDocument/2006/relationships/hyperlink" Target="https://login.consultant.ru/link/?req=doc&amp;base=RLAW053&amp;n=146670&amp;dst=100028" TargetMode="External"/><Relationship Id="rId17" Type="http://schemas.openxmlformats.org/officeDocument/2006/relationships/hyperlink" Target="https://login.consultant.ru/link/?req=doc&amp;base=RLAW053&amp;n=146670&amp;dst=100047" TargetMode="External"/><Relationship Id="rId18" Type="http://schemas.openxmlformats.org/officeDocument/2006/relationships/hyperlink" Target="https://login.consultant.ru/link/?req=doc&amp;base=RLAW053&amp;n=146670&amp;dst=100054" TargetMode="External"/><Relationship Id="rId19" Type="http://schemas.openxmlformats.org/officeDocument/2006/relationships/hyperlink" Target="https://login.consultant.ru/link/?req=doc&amp;base=RLAW053&amp;n=146670&amp;dst=100028" TargetMode="External"/><Relationship Id="rId20" Type="http://schemas.openxmlformats.org/officeDocument/2006/relationships/hyperlink" Target="https://login.consultant.ru/link/?req=doc&amp;base=RLAW053&amp;n=146670&amp;dst=100047" TargetMode="External"/><Relationship Id="rId21" Type="http://schemas.openxmlformats.org/officeDocument/2006/relationships/hyperlink" Target="https://login.consultant.ru/link/?req=doc&amp;base=RLAW053&amp;n=146670&amp;dst=100054" TargetMode="External"/><Relationship Id="rId22" Type="http://schemas.openxmlformats.org/officeDocument/2006/relationships/hyperlink" Target="https://login.consultant.ru/link/?req=doc&amp;base=RLAW053&amp;n=146670&amp;dst=100125" TargetMode="External"/><Relationship Id="rId23" Type="http://schemas.openxmlformats.org/officeDocument/2006/relationships/hyperlink" Target="https://login.consultant.ru/link/?req=doc&amp;base=RLAW053&amp;n=146670&amp;dst=100015" TargetMode="External"/><Relationship Id="rId24" Type="http://schemas.openxmlformats.org/officeDocument/2006/relationships/hyperlink" Target="https://login.consultant.ru/link/?req=doc&amp;base=RLAW053&amp;n=146670&amp;dst=1001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Лэйла Рафисовна</dc:creator>
  <cp:keywords/>
  <dc:description/>
  <cp:lastModifiedBy>Майоров Александр</cp:lastModifiedBy>
  <cp:revision>4</cp:revision>
  <dcterms:created xsi:type="dcterms:W3CDTF">2024-08-05T07:18:00Z</dcterms:created>
  <dcterms:modified xsi:type="dcterms:W3CDTF">2024-08-05T10:13:11Z</dcterms:modified>
</cp:coreProperties>
</file>