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</w:pPr>
      <w:r>
        <w:rPr>
          <w:sz w:val="20"/>
        </w:rPr>
        <w:t xml:space="preserve">                                            Министру транспорта и дорожного</w:t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           хозяйства Удмуртской Республики</w:t>
      </w:r>
      <w:r/>
    </w:p>
    <w:p>
      <w:pPr>
        <w:pStyle w:val="617"/>
        <w:jc w:val="both"/>
        <w:outlineLvl w:val="0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                             ЗАЯВЛЕНИЕ</w:t>
      </w:r>
      <w:r/>
    </w:p>
    <w:p>
      <w:pPr>
        <w:pStyle w:val="617"/>
        <w:jc w:val="both"/>
      </w:pPr>
      <w:r>
        <w:rPr>
          <w:sz w:val="20"/>
        </w:rPr>
        <w:t xml:space="preserve">        о предоставлении права на осуществление деятельности службы</w:t>
      </w:r>
      <w:r/>
    </w:p>
    <w:p>
      <w:pPr>
        <w:pStyle w:val="617"/>
        <w:jc w:val="both"/>
      </w:pPr>
      <w:r>
        <w:rPr>
          <w:sz w:val="20"/>
        </w:rPr>
        <w:t xml:space="preserve">        заказа легкового такси на территории Удмуртской Республики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    Прошу  предоставить  право  на осуществление деятельности службы заказа</w:t>
      </w:r>
      <w:r/>
    </w:p>
    <w:p>
      <w:pPr>
        <w:pStyle w:val="617"/>
        <w:jc w:val="both"/>
      </w:pPr>
      <w:r>
        <w:rPr>
          <w:sz w:val="20"/>
        </w:rPr>
        <w:t xml:space="preserve">легкового такси на территории Удмуртской Республики:</w:t>
      </w:r>
      <w:r/>
    </w:p>
    <w:p>
      <w:pPr>
        <w:pStyle w:val="616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340"/>
        <w:gridCol w:w="454"/>
        <w:gridCol w:w="3628"/>
      </w:tblGrid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Полное и сокращенное (при наличии) наименование юридического лица на русском языке/фамилия, имя, отчество (при наличии) индивидуального предпринимателя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нахождения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места жительства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ОГРН/ОГРНИП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ИНН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Номер телефона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электронной почты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Способы получения и передачи заказов легкового такси (обеспечения доступа к таким заказам)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 сайта заявителя в информационно-телекоммуникационной сети "Интернет"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Адреса размещения баз данных в случае, если предполагается осуществление деятельности службы заказа легкового такси с использованием информационно-телекоммуникационной сети "Интернет"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Наименования программ для электронных вычислительных машин, устанавливаемых на пользовательском оборудовании, для обеспечения осуществления деятельности службы заказа легкового такси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Знак обслуживания и (или) коммерческое обозначение (при наличии)</w:t>
            </w:r>
            <w:r/>
          </w:p>
        </w:tc>
        <w:tc>
          <w:tcPr>
            <w:gridSpan w:val="3"/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Направление выписки из регионального реестра служб заказ легкового такси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необходимо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необходимость отсутствует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выписки из регионального реестра перевозчиков легковым такси (в случае необходимости направления выписки из регионального реестра служб заказ легкового такси)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заказным 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/>
        <w:trPr/>
        <w:tc>
          <w:tcPr>
            <w:tcW w:w="4649" w:type="dxa"/>
            <w:vMerge w:val="restart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Способ направления уведомлений о принятии решения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в форме электронного документа;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на бумажном носителе заказным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почтовым отправлением с уведомлением о вручении;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W w:w="454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628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  <w:t xml:space="preserve">иным способом</w:t>
            </w:r>
            <w:r/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16"/>
            </w:pPr>
            <w:r>
              <w:rPr>
                <w:sz w:val="24"/>
              </w:rPr>
            </w:r>
            <w:r/>
          </w:p>
        </w:tc>
      </w:tr>
    </w:tbl>
    <w:p>
      <w:pPr>
        <w:pStyle w:val="616"/>
        <w:jc w:val="both"/>
      </w:pPr>
      <w:r>
        <w:rPr>
          <w:sz w:val="24"/>
        </w:rPr>
      </w:r>
      <w:r/>
    </w:p>
    <w:p>
      <w:pPr>
        <w:pStyle w:val="617"/>
        <w:jc w:val="both"/>
      </w:pPr>
      <w:r>
        <w:rPr>
          <w:sz w:val="20"/>
        </w:rPr>
        <w:t xml:space="preserve">    К заявлению о предоставлении права на осуществление деятельности службы</w:t>
      </w:r>
      <w:r/>
    </w:p>
    <w:p>
      <w:pPr>
        <w:pStyle w:val="617"/>
        <w:jc w:val="both"/>
      </w:pPr>
      <w:r>
        <w:rPr>
          <w:sz w:val="20"/>
        </w:rPr>
        <w:t xml:space="preserve">заказа  легкового  такси  на  территории  Удмуртской Республики прилагаются</w:t>
      </w:r>
      <w:r/>
    </w:p>
    <w:p>
      <w:pPr>
        <w:pStyle w:val="617"/>
        <w:jc w:val="both"/>
      </w:pPr>
      <w:r>
        <w:rPr>
          <w:sz w:val="20"/>
        </w:rPr>
        <w:t xml:space="preserve">следующие документы (отметить):</w:t>
      </w:r>
      <w:r/>
    </w:p>
    <w:p>
      <w:pPr>
        <w:pStyle w:val="617"/>
        <w:jc w:val="both"/>
      </w:pPr>
      <w:r>
        <w:rPr>
          <w:sz w:val="20"/>
        </w:rPr>
        <w:t xml:space="preserve">    ┌─┐</w:t>
      </w:r>
      <w:r/>
    </w:p>
    <w:p>
      <w:pPr>
        <w:pStyle w:val="617"/>
        <w:jc w:val="both"/>
      </w:pPr>
      <w:r>
        <w:rPr>
          <w:sz w:val="20"/>
        </w:rPr>
        <w:t xml:space="preserve">    │ │ доверенность представителя  заявителя,  выданная  в  соответствии с</w:t>
      </w:r>
      <w:r/>
    </w:p>
    <w:p>
      <w:pPr>
        <w:pStyle w:val="617"/>
        <w:jc w:val="both"/>
      </w:pPr>
      <w:r>
        <w:rPr>
          <w:sz w:val="20"/>
        </w:rPr>
        <w:t xml:space="preserve">    └─┘</w:t>
      </w:r>
      <w:r/>
    </w:p>
    <w:p>
      <w:pPr>
        <w:pStyle w:val="617"/>
        <w:jc w:val="both"/>
      </w:pPr>
      <w:r>
        <w:rPr>
          <w:sz w:val="20"/>
        </w:rPr>
        <w:t xml:space="preserve">гражданским законодательством (в случае обращения представителя).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"__" __________ 20__ года</w:t>
      </w:r>
      <w:r/>
    </w:p>
    <w:p>
      <w:pPr>
        <w:pStyle w:val="617"/>
        <w:jc w:val="both"/>
      </w:pPr>
      <w:r>
        <w:rPr>
          <w:sz w:val="20"/>
        </w:rPr>
      </w:r>
      <w:r/>
    </w:p>
    <w:p>
      <w:pPr>
        <w:pStyle w:val="617"/>
        <w:jc w:val="both"/>
      </w:pPr>
      <w:r>
        <w:rPr>
          <w:sz w:val="20"/>
        </w:rPr>
        <w:t xml:space="preserve">_______________/__________________________</w:t>
      </w:r>
      <w:r/>
    </w:p>
    <w:p>
      <w:pPr>
        <w:pStyle w:val="617"/>
        <w:jc w:val="both"/>
      </w:pPr>
      <w:r>
        <w:rPr>
          <w:sz w:val="20"/>
        </w:rPr>
        <w:t xml:space="preserve">   (подпись)      (расшифровка подписи)</w:t>
      </w:r>
      <w:r/>
    </w:p>
    <w:p>
      <w:pPr>
        <w:pStyle w:val="616"/>
      </w:pPr>
      <w:r>
        <w:rPr>
          <w:i/>
          <w:sz w:val="24"/>
        </w:rPr>
        <w:br/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16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17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18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619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620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621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22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62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62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577" w:default="1">
    <w:name w:val="Default Paragraph Font"/>
    <w:uiPriority w:val="1"/>
    <w:semiHidden/>
    <w:unhideWhenUsed/>
  </w:style>
  <w:style w:type="numbering" w:styleId="1578" w:default="1">
    <w:name w:val="No List"/>
    <w:uiPriority w:val="99"/>
    <w:semiHidden/>
    <w:unhideWhenUsed/>
  </w:style>
  <w:style w:type="table" w:styleId="157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31.08.2023 N 583
(ред. от 03.06.2026)
"Об организации перевозок пассажиров и багажа легковым такси на территории Удмуртской Республики"
(вместе с "Положением о порядке предоставления, приостановления, аннулирования и возобновления действия разрешения на осуществление деятельности по перевозке пассажиров и багажа легковым такси на территории Удмуртской Республики", "Положением о порядке предоставления, приостановления, аннулирования и возобновления права на осуществление дея</dc:title>
  <cp:revision>1</cp:revision>
  <dcterms:created xsi:type="dcterms:W3CDTF">2026-07-01T11:39:28Z</dcterms:created>
  <dcterms:modified xsi:type="dcterms:W3CDTF">2026-07-01T13:04:27Z</dcterms:modified>
</cp:coreProperties>
</file>