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21043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>чиками в период с 26 декабря</w:t>
      </w:r>
      <w:r w:rsidR="00840ED5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>24 января 2023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21043D">
        <w:rPr>
          <w:rFonts w:ascii="Times New Roman" w:hAnsi="Times New Roman" w:cs="Times New Roman"/>
          <w:sz w:val="28"/>
          <w:szCs w:val="28"/>
        </w:rPr>
        <w:t>публики 31 января</w:t>
      </w:r>
      <w:r w:rsidR="00224F85">
        <w:rPr>
          <w:rFonts w:ascii="Times New Roman" w:hAnsi="Times New Roman" w:cs="Times New Roman"/>
          <w:sz w:val="28"/>
          <w:szCs w:val="28"/>
        </w:rPr>
        <w:t xml:space="preserve"> 202</w:t>
      </w:r>
      <w:r w:rsidR="0021043D">
        <w:rPr>
          <w:rFonts w:ascii="Times New Roman" w:hAnsi="Times New Roman" w:cs="Times New Roman"/>
          <w:sz w:val="28"/>
          <w:szCs w:val="28"/>
        </w:rPr>
        <w:t>3</w:t>
      </w:r>
      <w:r w:rsidR="00224F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</w:t>
      </w:r>
      <w:r w:rsidR="001C3356">
        <w:rPr>
          <w:rFonts w:ascii="Times New Roman" w:hAnsi="Times New Roman" w:cs="Times New Roman"/>
          <w:sz w:val="28"/>
          <w:szCs w:val="28"/>
        </w:rPr>
        <w:t>, АО «Авиакомпания «Сибирь»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1C3356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>
        <w:rPr>
          <w:rFonts w:ascii="Times New Roman" w:hAnsi="Times New Roman" w:cs="Times New Roman"/>
          <w:sz w:val="28"/>
          <w:szCs w:val="28"/>
        </w:rPr>
        <w:t>:</w:t>
      </w:r>
    </w:p>
    <w:p w:rsidR="001C3356" w:rsidRDefault="001C3356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«Ижавиа» маршрутам: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Pr="000F3D9F">
        <w:rPr>
          <w:rFonts w:ascii="Times New Roman" w:hAnsi="Times New Roman" w:cs="Times New Roman"/>
          <w:sz w:val="28"/>
          <w:szCs w:val="28"/>
        </w:rPr>
        <w:t>Ижевск-</w:t>
      </w:r>
      <w:r>
        <w:rPr>
          <w:rFonts w:ascii="Times New Roman" w:hAnsi="Times New Roman" w:cs="Times New Roman"/>
          <w:sz w:val="28"/>
          <w:szCs w:val="28"/>
        </w:rPr>
        <w:t>Санкт-Петербург, Ижевск – Екатеринбург, Ижевск- Минера</w:t>
      </w:r>
      <w:r>
        <w:rPr>
          <w:rFonts w:ascii="Times New Roman" w:hAnsi="Times New Roman" w:cs="Times New Roman"/>
          <w:sz w:val="28"/>
          <w:szCs w:val="28"/>
        </w:rPr>
        <w:t>льные воды, Ижевск-Калининград;</w:t>
      </w:r>
    </w:p>
    <w:p w:rsidR="001C3356" w:rsidRDefault="001C3356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«Авиакомпания «Сибирь»</w:t>
      </w:r>
      <w:r>
        <w:rPr>
          <w:rFonts w:ascii="Times New Roman" w:hAnsi="Times New Roman" w:cs="Times New Roman"/>
          <w:sz w:val="28"/>
          <w:szCs w:val="28"/>
        </w:rPr>
        <w:t xml:space="preserve"> по маршруту Ижевск-Новосибирск </w:t>
      </w:r>
    </w:p>
    <w:p w:rsidR="00D8478D" w:rsidRDefault="00B35F9F" w:rsidP="001C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</w:t>
      </w:r>
      <w:r w:rsidR="001C335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D8478D">
        <w:rPr>
          <w:rFonts w:ascii="Times New Roman" w:hAnsi="Times New Roman" w:cs="Times New Roman"/>
          <w:sz w:val="28"/>
          <w:szCs w:val="28"/>
        </w:rPr>
        <w:t>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52730"/>
    <w:rsid w:val="0045287C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00C4-9154-411D-A019-C7B6C98B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2023-01-31T10:17:00Z</dcterms:created>
  <dcterms:modified xsi:type="dcterms:W3CDTF">2023-01-31T10:22:00Z</dcterms:modified>
</cp:coreProperties>
</file>